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0"/>
          <w:bCs w:val="0"/>
          <w:sz w:val="24"/>
          <w:szCs w:val="24"/>
        </w:rPr>
      </w:pPr>
      <w:bookmarkStart w:colFirst="0" w:colLast="0" w:name="_1iizupuuc98n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Restaurant Staff Retention Strategies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rPr/>
      </w:pPr>
      <w:r w:rsidDel="00000000" w:rsidR="00000000" w:rsidRPr="00000000">
        <w:rPr>
          <w:rtl w:val="0"/>
        </w:rPr>
        <w:t xml:space="preserve">Theme 1: Compensation &amp; Financial Security</w:t>
      </w:r>
    </w:p>
    <w:p w:rsidR="00000000" w:rsidDel="00000000" w:rsidP="00000000" w:rsidRDefault="00000000" w:rsidRPr="00000000" w14:paraId="00000003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1. Offer Competitive Wages</w:t>
      </w:r>
      <w:r w:rsidDel="00000000" w:rsidR="00000000" w:rsidRPr="00000000">
        <w:rPr>
          <w:b w:val="0"/>
          <w:bCs w:val="0"/>
          <w:rtl w:val="0"/>
        </w:rPr>
        <w:t xml:space="preserve"> Pay fair salaries and hourly rates that reflect market standards, experience, and effort. Regularly benchmark your pay against competitors in your area.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Employees who feel financially valued are far less likely to seek work elsewhere.</w:t>
      </w:r>
    </w:p>
    <w:p w:rsidR="00000000" w:rsidDel="00000000" w:rsidP="00000000" w:rsidRDefault="00000000" w:rsidRPr="00000000" w14:paraId="00000004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2. Implement Performance-Based Bonuses</w:t>
      </w:r>
      <w:r w:rsidDel="00000000" w:rsidR="00000000" w:rsidRPr="00000000">
        <w:rPr>
          <w:b w:val="0"/>
          <w:bCs w:val="0"/>
          <w:rtl w:val="0"/>
        </w:rPr>
        <w:t xml:space="preserve"> Reward employees with bonuses tied to individual or team performance, upselling targets, or tenure milestones.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Bonuses create direct motivation and reinforce a results-driven culture.</w:t>
      </w:r>
    </w:p>
    <w:p w:rsidR="00000000" w:rsidDel="00000000" w:rsidP="00000000" w:rsidRDefault="00000000" w:rsidRPr="00000000" w14:paraId="00000005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3. Provide Healthcare and Benefits:</w:t>
      </w:r>
      <w:r w:rsidDel="00000000" w:rsidR="00000000" w:rsidRPr="00000000">
        <w:rPr>
          <w:b w:val="0"/>
          <w:bCs w:val="0"/>
          <w:rtl w:val="0"/>
        </w:rPr>
        <w:t xml:space="preserve"> Offer health insurance, paid sick leave, paid time off, and retirement plans wherever possible.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Benefits reduce financial stress and signal long-term investment in your staff.</w:t>
      </w:r>
    </w:p>
    <w:p w:rsidR="00000000" w:rsidDel="00000000" w:rsidP="00000000" w:rsidRDefault="00000000" w:rsidRPr="00000000" w14:paraId="00000006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4. Offer Meal Perks and Staff Discounts:</w:t>
      </w:r>
      <w:r w:rsidDel="00000000" w:rsidR="00000000" w:rsidRPr="00000000">
        <w:rPr>
          <w:b w:val="0"/>
          <w:bCs w:val="0"/>
          <w:rtl w:val="0"/>
        </w:rPr>
        <w:t xml:space="preserve"> Provide free or discounted meals during shifts and staff discounts for dining.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Low-cost for the restaurant but highly valued by employees — it builds daily goodwill.</w:t>
      </w:r>
    </w:p>
    <w:p w:rsidR="00000000" w:rsidDel="00000000" w:rsidP="00000000" w:rsidRDefault="00000000" w:rsidRPr="00000000" w14:paraId="00000009">
      <w:pPr>
        <w:keepNext w:val="0"/>
        <w:keepLines w:val="0"/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  <w:t xml:space="preserve">5. Review and Adjust Pay Regularly.</w:t>
      </w:r>
      <w:r w:rsidDel="00000000" w:rsidR="00000000" w:rsidRPr="00000000">
        <w:rPr>
          <w:b w:val="0"/>
          <w:bCs w:val="0"/>
          <w:rtl w:val="0"/>
        </w:rPr>
        <w:t xml:space="preserve"> Schedule annual or bi-annual pay reviews to ensure wages keep up with inflation and increased responsibility.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Employees who feel their pay stagnates will look for growth elsewhere.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rPr/>
      </w:pPr>
      <w:r w:rsidDel="00000000" w:rsidR="00000000" w:rsidRPr="00000000">
        <w:rPr>
          <w:rtl w:val="0"/>
        </w:rPr>
        <w:t xml:space="preserve">Theme 2: Acknowledgment &amp; Rewards</w:t>
      </w:r>
    </w:p>
    <w:p w:rsidR="00000000" w:rsidDel="00000000" w:rsidP="00000000" w:rsidRDefault="00000000" w:rsidRPr="00000000" w14:paraId="0000000B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6. Recognise and Reward Employees Publicly</w:t>
      </w:r>
      <w:r w:rsidDel="00000000" w:rsidR="00000000" w:rsidRPr="00000000">
        <w:rPr>
          <w:b w:val="0"/>
          <w:bCs w:val="0"/>
          <w:rtl w:val="0"/>
        </w:rPr>
        <w:t xml:space="preserve"> Use employee-of-the-month programs, shout-outs during team meetings, social media features, or a recognition wall.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Public recognition boosts morale and motivates the entire team, not just the recipient.</w:t>
      </w:r>
    </w:p>
    <w:p w:rsidR="00000000" w:rsidDel="00000000" w:rsidP="00000000" w:rsidRDefault="00000000" w:rsidRPr="00000000" w14:paraId="0000000C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7. Celebrate Milestones and Anniversaries:</w:t>
      </w:r>
      <w:r w:rsidDel="00000000" w:rsidR="00000000" w:rsidRPr="00000000">
        <w:rPr>
          <w:b w:val="0"/>
          <w:bCs w:val="0"/>
          <w:rtl w:val="0"/>
        </w:rPr>
        <w:t xml:space="preserve"> Acknowledge work anniversaries, personal achievements, and years of service with gifts, certificates, or a team celebration.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Employees feel seen as individuals, not just staff members filling a role.</w:t>
      </w:r>
    </w:p>
    <w:p w:rsidR="00000000" w:rsidDel="00000000" w:rsidP="00000000" w:rsidRDefault="00000000" w:rsidRPr="00000000" w14:paraId="0000000D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8. Implement Peer-to-Peer Recognition Programs.</w:t>
      </w:r>
      <w:r w:rsidDel="00000000" w:rsidR="00000000" w:rsidRPr="00000000">
        <w:rPr>
          <w:b w:val="0"/>
          <w:bCs w:val="0"/>
          <w:rtl w:val="0"/>
        </w:rPr>
        <w:t xml:space="preserve"> Allow team members to nominate or commend each other for outstanding work.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Recognition from colleagues builds team cohesion and psychological safety.</w:t>
      </w:r>
    </w:p>
    <w:p w:rsidR="00000000" w:rsidDel="00000000" w:rsidP="00000000" w:rsidRDefault="00000000" w:rsidRPr="00000000" w14:paraId="0000000E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9. Reward Loyalty with Tangible Perks:s</w:t>
      </w:r>
      <w:r w:rsidDel="00000000" w:rsidR="00000000" w:rsidRPr="00000000">
        <w:rPr>
          <w:b w:val="0"/>
          <w:bCs w:val="0"/>
          <w:rtl w:val="0"/>
        </w:rPr>
        <w:t xml:space="preserve"> Offer additional leave days, priority scheduling, or upgraded benefits for long-serving employees.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Tenure-based rewards make staying feel worthwhile and create aspirational goals.</w:t>
      </w:r>
    </w:p>
    <w:p w:rsidR="00000000" w:rsidDel="00000000" w:rsidP="00000000" w:rsidRDefault="00000000" w:rsidRPr="00000000" w14:paraId="0000000F">
      <w:pPr>
        <w:keepNext w:val="0"/>
        <w:keepLines w:val="0"/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  <w:t xml:space="preserve">10. Say Thank You — Consistently train</w:t>
      </w:r>
      <w:r w:rsidDel="00000000" w:rsidR="00000000" w:rsidRPr="00000000">
        <w:rPr>
          <w:b w:val="0"/>
          <w:bCs w:val="0"/>
          <w:rtl w:val="0"/>
        </w:rPr>
        <w:t xml:space="preserve"> managers and supervisors to express sincere, specific gratitude daily.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Simple, genuine acknowledgment costs nothing but dramatically improves morale.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rPr/>
      </w:pPr>
      <w:r w:rsidDel="00000000" w:rsidR="00000000" w:rsidRPr="00000000">
        <w:rPr>
          <w:rtl w:val="0"/>
        </w:rPr>
        <w:t xml:space="preserve">Theme 3: Management Practices</w:t>
      </w:r>
    </w:p>
    <w:p w:rsidR="00000000" w:rsidDel="00000000" w:rsidP="00000000" w:rsidRDefault="00000000" w:rsidRPr="00000000" w14:paraId="00000011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11. Practice Strong and Supportive Leadership</w:t>
      </w:r>
      <w:r w:rsidDel="00000000" w:rsidR="00000000" w:rsidRPr="00000000">
        <w:rPr>
          <w:b w:val="0"/>
          <w:bCs w:val="0"/>
          <w:rtl w:val="0"/>
        </w:rPr>
        <w:t xml:space="preserve"> Managers must communicate clearly, lead by example, listen actively, and remain consistent and fair in all decisions.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Poor management is the single leading cause of restaurant staff turnover.</w:t>
      </w:r>
    </w:p>
    <w:p w:rsidR="00000000" w:rsidDel="00000000" w:rsidP="00000000" w:rsidRDefault="00000000" w:rsidRPr="00000000" w14:paraId="00000012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12. Encourage Open Communication and Feedback.</w:t>
      </w:r>
      <w:r w:rsidDel="00000000" w:rsidR="00000000" w:rsidRPr="00000000">
        <w:rPr>
          <w:b w:val="0"/>
          <w:bCs w:val="0"/>
          <w:rtl w:val="0"/>
        </w:rPr>
        <w:t xml:space="preserve"> Maintain an open-door policy and create regular structured channels for staff to share concerns or ideas — shift briefings, suggestion boxes, or monthly check-ins.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Employees who feel heard are significantly more loyal and engaged.</w:t>
      </w:r>
    </w:p>
    <w:p w:rsidR="00000000" w:rsidDel="00000000" w:rsidP="00000000" w:rsidRDefault="00000000" w:rsidRPr="00000000" w14:paraId="00000014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13. Maintain Transparency and Fairness</w:t>
      </w:r>
      <w:r w:rsidDel="00000000" w:rsidR="00000000" w:rsidRPr="00000000">
        <w:rPr>
          <w:b w:val="0"/>
          <w:bCs w:val="0"/>
          <w:rtl w:val="0"/>
        </w:rPr>
        <w:t xml:space="preserve"> Be open about business decisions, scheduling changes, promotions, and expectations. Avoid favouritism at all costs.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Transparency builds trust; favouritism destroys it — and with it, your best staff.</w:t>
      </w:r>
    </w:p>
    <w:p w:rsidR="00000000" w:rsidDel="00000000" w:rsidP="00000000" w:rsidRDefault="00000000" w:rsidRPr="00000000" w14:paraId="00000015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14. Provide Constructive Performance Feedback:</w:t>
      </w:r>
      <w:r w:rsidDel="00000000" w:rsidR="00000000" w:rsidRPr="00000000">
        <w:rPr>
          <w:b w:val="0"/>
          <w:bCs w:val="0"/>
          <w:rtl w:val="0"/>
        </w:rPr>
        <w:t xml:space="preserve"> Give regular coaching sessions focused on growth, not punishment. Use the praise-improve-praise model.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Employees thrive under guidance, not just criticism.</w:t>
      </w:r>
    </w:p>
    <w:p w:rsidR="00000000" w:rsidDel="00000000" w:rsidP="00000000" w:rsidRDefault="00000000" w:rsidRPr="00000000" w14:paraId="00000016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15. Include Employees in Decision-Making</w:t>
      </w:r>
      <w:r w:rsidDel="00000000" w:rsidR="00000000" w:rsidRPr="00000000">
        <w:rPr>
          <w:b w:val="0"/>
          <w:bCs w:val="0"/>
          <w:rtl w:val="0"/>
        </w:rPr>
        <w:t xml:space="preserve"> Consult staff on scheduling, menu changes, service improvements, and operational adjustments.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Involvement creates ownership and pride in the restaurant's success.</w:t>
      </w:r>
    </w:p>
    <w:p w:rsidR="00000000" w:rsidDel="00000000" w:rsidP="00000000" w:rsidRDefault="00000000" w:rsidRPr="00000000" w14:paraId="00000017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16. Develop Talent Management Programs.</w:t>
      </w:r>
      <w:r w:rsidDel="00000000" w:rsidR="00000000" w:rsidRPr="00000000">
        <w:rPr>
          <w:b w:val="0"/>
          <w:bCs w:val="0"/>
          <w:rtl w:val="0"/>
        </w:rPr>
        <w:t xml:space="preserve"> Identify high-potential employees early and create tailored development plans for them.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Employees stay when they see management investing in their specific future.</w:t>
      </w:r>
    </w:p>
    <w:p w:rsidR="00000000" w:rsidDel="00000000" w:rsidP="00000000" w:rsidRDefault="00000000" w:rsidRPr="00000000" w14:paraId="00000019">
      <w:pPr>
        <w:keepNext w:val="0"/>
        <w:keepLines w:val="0"/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  <w:t xml:space="preserve">17. Train Managers in Emotional Intelligence</w:t>
      </w:r>
      <w:r w:rsidDel="00000000" w:rsidR="00000000" w:rsidRPr="00000000">
        <w:rPr>
          <w:b w:val="0"/>
          <w:bCs w:val="0"/>
          <w:rtl w:val="0"/>
        </w:rPr>
        <w:t xml:space="preserve"> Equip managers with skills to handle conflict, stress, and sensitive conversations effectively.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Emotionally intelligent managers build safer, more productive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rPr/>
      </w:pPr>
      <w:r w:rsidDel="00000000" w:rsidR="00000000" w:rsidRPr="00000000">
        <w:rPr>
          <w:rtl w:val="0"/>
        </w:rPr>
        <w:t xml:space="preserve">Theme 4: Positive Work Environment</w:t>
      </w:r>
    </w:p>
    <w:p w:rsidR="00000000" w:rsidDel="00000000" w:rsidP="00000000" w:rsidRDefault="00000000" w:rsidRPr="00000000" w14:paraId="0000001B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18. Build a Culture of Respect and Professionalism.</w:t>
      </w:r>
      <w:r w:rsidDel="00000000" w:rsidR="00000000" w:rsidRPr="00000000">
        <w:rPr>
          <w:b w:val="0"/>
          <w:bCs w:val="0"/>
          <w:rtl w:val="0"/>
        </w:rPr>
        <w:t xml:space="preserve"> Establish zero-tolerance policies for bullying, harassment, and disrespect at every level.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Employees leave toxic environments quickly, regardless of pay.</w:t>
      </w:r>
    </w:p>
    <w:p w:rsidR="00000000" w:rsidDel="00000000" w:rsidP="00000000" w:rsidRDefault="00000000" w:rsidRPr="00000000" w14:paraId="0000001C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19. Foster Diversity, Equity, and Inclusion</w:t>
      </w:r>
      <w:r w:rsidDel="00000000" w:rsidR="00000000" w:rsidRPr="00000000">
        <w:rPr>
          <w:b w:val="0"/>
          <w:bCs w:val="0"/>
          <w:rtl w:val="0"/>
        </w:rPr>
        <w:t xml:space="preserve"> Actively hire diversely and create a workplace where all backgrounds, identities, and perspectives are welcomed and valued.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Inclusive workplaces report higher morale, creativity, and staff retention.</w:t>
      </w:r>
    </w:p>
    <w:p w:rsidR="00000000" w:rsidDel="00000000" w:rsidP="00000000" w:rsidRDefault="00000000" w:rsidRPr="00000000" w14:paraId="0000001D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20. Encourage Teamwork and Collaboration.</w:t>
      </w:r>
      <w:r w:rsidDel="00000000" w:rsidR="00000000" w:rsidRPr="00000000">
        <w:rPr>
          <w:b w:val="0"/>
          <w:bCs w:val="0"/>
          <w:rtl w:val="0"/>
        </w:rPr>
        <w:t xml:space="preserve"> Build a team-first culture through joint goals, collaborative problem-solving, and team-building activities.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Strong team relationships make the workplace enjoyable and reduce isolation.</w:t>
      </w:r>
    </w:p>
    <w:p w:rsidR="00000000" w:rsidDel="00000000" w:rsidP="00000000" w:rsidRDefault="00000000" w:rsidRPr="00000000" w14:paraId="0000001F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21. Promote Work-Life Balance:</w:t>
      </w:r>
      <w:r w:rsidDel="00000000" w:rsidR="00000000" w:rsidRPr="00000000">
        <w:rPr>
          <w:b w:val="0"/>
          <w:bCs w:val="0"/>
          <w:rtl w:val="0"/>
        </w:rPr>
        <w:t xml:space="preserve"> Offer reasonable workloads, adequate rest days, and flexibility around personal commitments.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Burnout is a leading cause of resignation — balance keeps your best people sustainable.</w:t>
      </w:r>
    </w:p>
    <w:p w:rsidR="00000000" w:rsidDel="00000000" w:rsidP="00000000" w:rsidRDefault="00000000" w:rsidRPr="00000000" w14:paraId="00000020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22. Offer Flexible Scheduling.</w:t>
      </w:r>
      <w:r w:rsidDel="00000000" w:rsidR="00000000" w:rsidRPr="00000000">
        <w:rPr>
          <w:b w:val="0"/>
          <w:bCs w:val="0"/>
          <w:rtl w:val="0"/>
        </w:rPr>
        <w:t xml:space="preserve"> Accommodate school schedules, family obligations, and personal availability where operationally possible.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Scheduling flexibility is one of the most-requested — and most-appreciated — employee benefits.</w:t>
      </w:r>
    </w:p>
    <w:p w:rsidR="00000000" w:rsidDel="00000000" w:rsidP="00000000" w:rsidRDefault="00000000" w:rsidRPr="00000000" w14:paraId="00000021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23. Reduce Burnout: Proactively</w:t>
      </w:r>
      <w:r w:rsidDel="00000000" w:rsidR="00000000" w:rsidRPr="00000000">
        <w:rPr>
          <w:b w:val="0"/>
          <w:bCs w:val="0"/>
          <w:rtl w:val="0"/>
        </w:rPr>
        <w:t xml:space="preserve"> monitor overtime hours, avoid chronic understaffing, and rotate high-pressure roles regularly.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A burned-out employee is already halfway out the door.</w:t>
      </w:r>
    </w:p>
    <w:p w:rsidR="00000000" w:rsidDel="00000000" w:rsidP="00000000" w:rsidRDefault="00000000" w:rsidRPr="00000000" w14:paraId="00000022">
      <w:pPr>
        <w:keepNext w:val="0"/>
        <w:keepLines w:val="0"/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  <w:t xml:space="preserve">24. Support Employee Well-Being Holistically</w:t>
      </w:r>
      <w:r w:rsidDel="00000000" w:rsidR="00000000" w:rsidRPr="00000000">
        <w:rPr>
          <w:b w:val="0"/>
          <w:bCs w:val="0"/>
          <w:rtl w:val="0"/>
        </w:rPr>
        <w:t xml:space="preserve"> Show genuine concern for staff mental health, personal challenges, and emotional wellness. Consider access to an Employee Assistance Programme (EAP).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Employees are whole people — those who feel cared for as individuals stay longer.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rPr/>
      </w:pPr>
      <w:r w:rsidDel="00000000" w:rsidR="00000000" w:rsidRPr="00000000">
        <w:rPr>
          <w:rtl w:val="0"/>
        </w:rPr>
        <w:t xml:space="preserve">Theme 5: Growth &amp; Development </w:t>
      </w:r>
    </w:p>
    <w:p w:rsidR="00000000" w:rsidDel="00000000" w:rsidP="00000000" w:rsidRDefault="00000000" w:rsidRPr="00000000" w14:paraId="00000024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25. Provide Career Growth Pathways.</w:t>
      </w:r>
      <w:r w:rsidDel="00000000" w:rsidR="00000000" w:rsidRPr="00000000">
        <w:rPr>
          <w:b w:val="0"/>
          <w:bCs w:val="0"/>
          <w:rtl w:val="0"/>
        </w:rPr>
        <w:t xml:space="preserve"> Create clear promotion tracks — line cook to sous chef, server to floor manager — and communicate them openly.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Employees with a visible future at your restaurant have a reason to stay.</w:t>
      </w:r>
    </w:p>
    <w:p w:rsidR="00000000" w:rsidDel="00000000" w:rsidP="00000000" w:rsidRDefault="00000000" w:rsidRPr="00000000" w14:paraId="00000025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26. Invest in Ongoing Training and Development.</w:t>
      </w:r>
      <w:r w:rsidDel="00000000" w:rsidR="00000000" w:rsidRPr="00000000">
        <w:rPr>
          <w:b w:val="0"/>
          <w:bCs w:val="0"/>
          <w:rtl w:val="0"/>
        </w:rPr>
        <w:t xml:space="preserve"> Go beyond onboarding — offer continuous skill-building, product knowledge updates, wine or menu training, and leadership workshops.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Well-trained employees feel confident, capable, and connected to the restaurant's mission.</w:t>
      </w:r>
    </w:p>
    <w:p w:rsidR="00000000" w:rsidDel="00000000" w:rsidP="00000000" w:rsidRDefault="00000000" w:rsidRPr="00000000" w14:paraId="00000026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27. Offer Cross-Training Opportunities:s</w:t>
      </w:r>
      <w:r w:rsidDel="00000000" w:rsidR="00000000" w:rsidRPr="00000000">
        <w:rPr>
          <w:b w:val="0"/>
          <w:bCs w:val="0"/>
          <w:rtl w:val="0"/>
        </w:rPr>
        <w:t xml:space="preserve"> Train employees across multiple stations or roles to expand their skills and increase scheduling flexibility.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Cross-training keeps work interesting and makes employees feel more versatile and valued.</w:t>
      </w:r>
    </w:p>
    <w:p w:rsidR="00000000" w:rsidDel="00000000" w:rsidP="00000000" w:rsidRDefault="00000000" w:rsidRPr="00000000" w14:paraId="00000027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28. Provide Mentorship Programs</w:t>
      </w:r>
      <w:r w:rsidDel="00000000" w:rsidR="00000000" w:rsidRPr="00000000">
        <w:rPr>
          <w:b w:val="0"/>
          <w:bCs w:val="0"/>
          <w:rtl w:val="0"/>
        </w:rPr>
        <w:t xml:space="preserve"> Pair newer employees with experienced staff mentors for guidance, support, and cultural integration.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Mentorship accelerates development and deepens loyalty on both sides of the relationship.</w:t>
      </w:r>
    </w:p>
    <w:p w:rsidR="00000000" w:rsidDel="00000000" w:rsidP="00000000" w:rsidRDefault="00000000" w:rsidRPr="00000000" w14:paraId="00000029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29. Support External Education and Certifications:</w:t>
      </w:r>
      <w:r w:rsidDel="00000000" w:rsidR="00000000" w:rsidRPr="00000000">
        <w:rPr>
          <w:b w:val="0"/>
          <w:bCs w:val="0"/>
          <w:rtl w:val="0"/>
        </w:rPr>
        <w:t xml:space="preserve"> Contribute toward culinary courses, hospitality diplomas, food safety certifications, or sommelier training.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Investing in employees' broader careers creates deep, long-term loyalty.</w:t>
      </w:r>
    </w:p>
    <w:p w:rsidR="00000000" w:rsidDel="00000000" w:rsidP="00000000" w:rsidRDefault="00000000" w:rsidRPr="00000000" w14:paraId="0000002A">
      <w:pPr>
        <w:keepNext w:val="0"/>
        <w:keepLines w:val="0"/>
        <w:rPr/>
      </w:pPr>
      <w:r w:rsidDel="00000000" w:rsidR="00000000" w:rsidRPr="00000000">
        <w:rPr>
          <w:rtl w:val="0"/>
        </w:rPr>
        <w:t xml:space="preserve">Theme 6: Culture &amp; Organisational Loyalty</w:t>
      </w:r>
    </w:p>
    <w:p w:rsidR="00000000" w:rsidDel="00000000" w:rsidP="00000000" w:rsidRDefault="00000000" w:rsidRPr="00000000" w14:paraId="0000002B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30. Define and Live Your Restaurant's Mission</w:t>
      </w:r>
      <w:r w:rsidDel="00000000" w:rsidR="00000000" w:rsidRPr="00000000">
        <w:rPr>
          <w:b w:val="0"/>
          <w:bCs w:val="0"/>
          <w:rtl w:val="0"/>
        </w:rPr>
        <w:t xml:space="preserve"> Articulate clear values and a purpose beyond profit — community, sustainability, quality, creativity — and involve staff in embodying them.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Employees who believe in the mission feel proud of where they work.</w:t>
      </w:r>
    </w:p>
    <w:p w:rsidR="00000000" w:rsidDel="00000000" w:rsidP="00000000" w:rsidRDefault="00000000" w:rsidRPr="00000000" w14:paraId="0000002C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31. Create Traditions and Team Rituals:</w:t>
      </w:r>
      <w:r w:rsidDel="00000000" w:rsidR="00000000" w:rsidRPr="00000000">
        <w:rPr>
          <w:b w:val="0"/>
          <w:bCs w:val="0"/>
          <w:rtl w:val="0"/>
        </w:rPr>
        <w:t xml:space="preserve"> Establish regular team meals, seasonal celebrations, pre-shift huddles, or annual staff events.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Shared rituals build belonging and emotional attachment to the workplace.</w:t>
      </w:r>
    </w:p>
    <w:p w:rsidR="00000000" w:rsidDel="00000000" w:rsidP="00000000" w:rsidRDefault="00000000" w:rsidRPr="00000000" w14:paraId="0000002D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32. Communicate Business Performance with Staff</w:t>
      </w:r>
      <w:r w:rsidDel="00000000" w:rsidR="00000000" w:rsidRPr="00000000">
        <w:rPr>
          <w:b w:val="0"/>
          <w:bCs w:val="0"/>
          <w:rtl w:val="0"/>
        </w:rPr>
        <w:t xml:space="preserve"> Share relevant wins, milestones, and challenges with your team — record covers, great reviews, and revenue targets met.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When staff understand the bigger picture, they feel like partners, not just employees.</w:t>
      </w:r>
    </w:p>
    <w:p w:rsidR="00000000" w:rsidDel="00000000" w:rsidP="00000000" w:rsidRDefault="00000000" w:rsidRPr="00000000" w14:paraId="0000002E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33. Build a Strong Onboarding Experience:</w:t>
      </w:r>
      <w:r w:rsidDel="00000000" w:rsidR="00000000" w:rsidRPr="00000000">
        <w:rPr>
          <w:b w:val="0"/>
          <w:bCs w:val="0"/>
          <w:rtl w:val="0"/>
        </w:rPr>
        <w:t xml:space="preserve"> Create a structured, welcoming onboarding process that introduces culture, team, and expectations clearly from Day 1.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Employees who feel welcomed and prepared from the start are far more likely to stay past 90 days.</w:t>
      </w:r>
    </w:p>
    <w:p w:rsidR="00000000" w:rsidDel="00000000" w:rsidP="00000000" w:rsidRDefault="00000000" w:rsidRPr="00000000" w14:paraId="0000002F">
      <w:pPr>
        <w:keepNext w:val="0"/>
        <w:keepLines w:val="0"/>
        <w:spacing w:after="240" w:befor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34. Solicit and Act on Exit Interview Data</w:t>
      </w:r>
      <w:r w:rsidDel="00000000" w:rsidR="00000000" w:rsidRPr="00000000">
        <w:rPr>
          <w:b w:val="0"/>
          <w:bCs w:val="0"/>
          <w:rtl w:val="0"/>
        </w:rPr>
        <w:t xml:space="preserve"> When employees do leave, conduct exit interviews and genuinely use the data to improve conditions.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Why it matters: Patterns in exit feedback reveal systemic issues that, when fixed, prevent future departures.</w:t>
      </w:r>
    </w:p>
    <w:p w:rsidR="00000000" w:rsidDel="00000000" w:rsidP="00000000" w:rsidRDefault="00000000" w:rsidRPr="00000000" w14:paraId="00000030">
      <w:pPr>
        <w:keepNext w:val="0"/>
        <w:keepLines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A restaurant that retains great staff builds a competitive advantage, consistent service, and a culture that attracts more great people. Retention is not a single policy — it is a daily practice.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rPr>
          <w:b w:val="0"/>
          <w:bCs w:val="0"/>
          <w:sz w:val="24"/>
          <w:szCs w:val="24"/>
        </w:rPr>
      </w:pPr>
      <w:bookmarkStart w:colFirst="0" w:colLast="0" w:name="_7qtjlf2xrcm4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/>
      <w:pict>
        <v:shape id="WordPictureWatermark1" style="position:absolute;width:90.25511811023624pt;height:39.24135570010271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b w:val="1"/>
        <w:bCs w:val="1"/>
        <w:sz w:val="34"/>
        <w:szCs w:val="34"/>
        <w:lang w:val="en_GB"/>
      </w:rPr>
    </w:rPrDefault>
    <w:pPrDefault>
      <w:pPr>
        <w:spacing w:after="80" w:before="3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Verdana" w:cs="Verdana" w:eastAsia="Verdana" w:hAnsi="Verdana"/>
      <w:b w:val="1"/>
      <w:bCs w:val="1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