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</w:rPr>
      </w:pPr>
      <w:bookmarkStart w:colFirst="0" w:colLast="0" w:name="_heading=h.rnxqjiwr799b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Restaurant Review System Setup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Reviews are not just feedback — they are free marketing, staff training data, and a direct window into your guest experience. A well-run review system helps you keep loyal guests, fix problems before they become habits, and attract new customers online. Restaurants with consistent 4.5+ star ratings on Google receive significantly more walk-in traffic and online reservations.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hy5td1q59d9h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Part 1: Choose Your Review Format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Before building your form, decide how guests will submit reviews.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Printed Card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placed on the table or included with the bill. Best for older guests or venues with limited tech. Responses must be manually entered later.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QR Code on Receipt or Table Tent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scans directly to an online form. Fast, low-cost, and increasingly expected by guests.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Email or SMS After Visit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automated and timed to send after the guest leaves. Highest completion rates when sent within 1–2 hours.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Tablet at Exit or Counter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works well for fast-casual or takeaway restaurants.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Tip: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Use at least two formats. A QR code on the receipt plus a follow-up SMS covers most guests.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xyyedzw4mxns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Part 2: Visit Information Fields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Always collect basic visit details at the top of the form. This helps management link feedback to a specific shift, table, or staff member.</w:t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Date of Visit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Time of Visit (Lunch / Dinner / Breakfast)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Dine-In / Takeaway / Delivery (select one)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Table Number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(optional)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Order Number — for takeaway or delivery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Server Name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(optional — but very useful for staff recognition and training)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Staff Tip: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If your POS system assigns order numbers, print them on receipts and ask guests to include them. This links the review directly to the transaction.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hkg1yggq86e6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Part 3: Rating Categories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a 1–5 star scale for all rated items. Keep the form under 5 minutes to complete — long forms get abandoned.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swdnpwbzrfio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Overall Experience</w:t>
      </w:r>
    </w:p>
    <w:p w:rsidR="00000000" w:rsidDel="00000000" w:rsidP="00000000" w:rsidRDefault="00000000" w:rsidRPr="00000000" w14:paraId="00000017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Overall Satisfaction</w:t>
      </w:r>
    </w:p>
    <w:p w:rsidR="00000000" w:rsidDel="00000000" w:rsidP="00000000" w:rsidRDefault="00000000" w:rsidRPr="00000000" w14:paraId="0000001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Likelihood to Return</w:t>
      </w:r>
    </w:p>
    <w:p w:rsidR="00000000" w:rsidDel="00000000" w:rsidP="00000000" w:rsidRDefault="00000000" w:rsidRPr="00000000" w14:paraId="00000019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Likelihood to Recommend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(use a 1–10 scale — this is your Net Promoter Score)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8dvfa8ezn012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Food Quality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Food Taste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Food Temperature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(cold food is one of the top complaints globally)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Food Presentation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Portion Size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Menu Variety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Value for Money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ngztf67gqrnm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Service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Friendliness of Staff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Professionalism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Product Knowledge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(could your server explain the menu and allergens?)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Attentiveness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(did staff check back without being intrusive?)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Speed of Service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Order Accuracy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1j94lv6kesez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Restaurant Environment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Cleanliness of Dining Area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Cleanliness of Restrooms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(guests notice this immediately)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Comfort of Seating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Ambiance and Atmosphere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Noise Level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Lighting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hpc36poj7z33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2l88n7j2pjat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Beverage Service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Drink Quality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Drink Presentation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Drink Selection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heading=h.k0pi3alypo92" w:id="10"/>
      <w:bookmarkEnd w:id="1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Takeaway and Delivery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(include only if applicable)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Packaging Quality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Food Condition on Arrival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Delivery Speed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Order Completeness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d7m3iuuczqc7" w:id="11"/>
      <w:bookmarkEnd w:id="1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Management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Visible Management Presence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(guests feel more confident when they see a manager on the floor)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Problem Resolution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Overall Restaurant Standards</w:t>
      </w:r>
    </w:p>
    <w:p w:rsidR="00000000" w:rsidDel="00000000" w:rsidP="00000000" w:rsidRDefault="00000000" w:rsidRPr="00000000" w14:paraId="0000003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7xg6ei56bot2" w:id="12"/>
      <w:bookmarkEnd w:id="1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Part 4: Open Feedback Questions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Rated scores tell you what is wrong. Open questions tell you why. Always include at least three open text fields.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-8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415"/>
        <w:gridCol w:w="5385"/>
        <w:tblGridChange w:id="0">
          <w:tblGrid>
            <w:gridCol w:w="5415"/>
            <w:gridCol w:w="53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Why It Matters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What did you enjoy most about your visit?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Identifies what to protect and promote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What could we improve?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Reveals operational blind spots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any staff member particularly helpful?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Powers employee recognition and morale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Which menu item did you order?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Links feedback to specific dishes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anything missing from your experience?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Uncovers gaps staff may not notice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What would make you return more often?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Directly informs loyalty strategy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Any additional comments?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Catches everything else</w:t>
            </w:r>
          </w:p>
        </w:tc>
      </w:tr>
    </w:tbl>
    <w:p w:rsidR="00000000" w:rsidDel="00000000" w:rsidP="00000000" w:rsidRDefault="00000000" w:rsidRPr="00000000" w14:paraId="00000051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Staff Tip: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Read open comments in your daily team briefing. A single honest guest comment is often worth more than a week of internal meetings.</w:t>
      </w:r>
    </w:p>
    <w:p w:rsidR="00000000" w:rsidDel="00000000" w:rsidP="00000000" w:rsidRDefault="00000000" w:rsidRPr="00000000" w14:paraId="0000005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c5d29x9z2f48" w:id="13"/>
      <w:bookmarkEnd w:id="1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Part 5: Additional Yes/No Questions Worth Including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These quick questions add depth without much effort from the guest.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Was the restaurant clean and well-maintained?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Did you feel welcomed when you arrived?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Did your server check back during your meal?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Were wait times acceptable?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Was the menu easy to understand?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Did your meal meet your expectations?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Were dietary requirements handled correctly?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Was your bill accurate?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Would you order the same item again?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Would you recommend us to friends and family?</w:t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j4bk7qwxu4uc" w:id="14"/>
      <w:bookmarkEnd w:id="1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Part 6: Follow-Up Contact Fields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Always give guests the option to be contacted. A guest who leaves a low score and wants a callback is a retention opportunity, not a complaint.</w:t>
      </w:r>
    </w:p>
    <w:p w:rsidR="00000000" w:rsidDel="00000000" w:rsidP="00000000" w:rsidRDefault="00000000" w:rsidRPr="00000000" w14:paraId="00000062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May we contact you about your feedback?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(Yes / No)</w:t>
      </w:r>
    </w:p>
    <w:p w:rsidR="00000000" w:rsidDel="00000000" w:rsidP="00000000" w:rsidRDefault="00000000" w:rsidRPr="00000000" w14:paraId="0000006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Would you like a manager to reach out?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(Yes / No)</w:t>
      </w:r>
    </w:p>
    <w:p w:rsidR="00000000" w:rsidDel="00000000" w:rsidP="00000000" w:rsidRDefault="00000000" w:rsidRPr="00000000" w14:paraId="0000006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Name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(optional)</w:t>
      </w:r>
    </w:p>
    <w:p w:rsidR="00000000" w:rsidDel="00000000" w:rsidP="00000000" w:rsidRDefault="00000000" w:rsidRPr="00000000" w14:paraId="0000006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Email Address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(optional)</w:t>
      </w:r>
    </w:p>
    <w:p w:rsidR="00000000" w:rsidDel="00000000" w:rsidP="00000000" w:rsidRDefault="00000000" w:rsidRPr="00000000" w14:paraId="00000066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Phone Number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(optional)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Important: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If a guest says yes, a manager must follow up within 24 hours. Delayed follow-up is worse than no follow-up.</w:t>
      </w:r>
    </w:p>
    <w:p w:rsidR="00000000" w:rsidDel="00000000" w:rsidP="00000000" w:rsidRDefault="00000000" w:rsidRPr="00000000" w14:paraId="0000006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5w9wvgan84kf" w:id="15"/>
      <w:bookmarkEnd w:id="1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Part 7: When to Send Review Requests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Timing is everything. Send too early, and the guest has not processed the experience. Sent too late, and they have forgotten.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45.0" w:type="dxa"/>
        <w:jc w:val="left"/>
        <w:tblInd w:w="-6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85"/>
        <w:gridCol w:w="7560"/>
        <w:tblGridChange w:id="0">
          <w:tblGrid>
            <w:gridCol w:w="2985"/>
            <w:gridCol w:w="75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Visit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Best Send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Dine-In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1–2 hours after the visit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Takeaway / Collection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hour after collection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 hours after delivery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Large Group Booking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Next morning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Event or Function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Next morning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Loyalty Member Visit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Same day, personalized message</w:t>
            </w:r>
          </w:p>
        </w:tc>
      </w:tr>
    </w:tbl>
    <w:p w:rsidR="00000000" w:rsidDel="00000000" w:rsidP="00000000" w:rsidRDefault="00000000" w:rsidRPr="00000000" w14:paraId="0000007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Staff Tip: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Set up your POS or CRM to trigger review requests automatically using the guest's email or phone number collected at booking or checkout.</w:t>
      </w:r>
    </w:p>
    <w:p w:rsidR="00000000" w:rsidDel="00000000" w:rsidP="00000000" w:rsidRDefault="00000000" w:rsidRPr="00000000" w14:paraId="0000007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460nm2257c2j" w:id="16"/>
      <w:bookmarkEnd w:id="1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Part 8: How to Act on Scores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review system is only useful if it drives action. Use this scoring response guide every day.</w:t>
      </w:r>
    </w:p>
    <w:tbl>
      <w:tblPr>
        <w:tblStyle w:val="Table3"/>
        <w:tblW w:w="10755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770"/>
        <w:gridCol w:w="8985"/>
        <w:tblGridChange w:id="0">
          <w:tblGrid>
            <w:gridCol w:w="1770"/>
            <w:gridCol w:w="89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 Stars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Thank the guest and request a public review on Google or Facebook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 Stars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Thank the guest and encourage a public review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 Stars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Flag for internal manager review — something was off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 Stars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Manager's personal follow-up within 24 hours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Star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Immediate management contact — do not wait</w:t>
            </w:r>
          </w:p>
        </w:tc>
      </w:tr>
    </w:tbl>
    <w:p w:rsidR="00000000" w:rsidDel="00000000" w:rsidP="00000000" w:rsidRDefault="00000000" w:rsidRPr="00000000" w14:paraId="0000008A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Key Rule: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Never respond to a 1 or 2-star review defensively. Acknowledge, apologize, and offer to make it right. Other potential guests read your responses.</w:t>
      </w:r>
    </w:p>
    <w:p w:rsidR="00000000" w:rsidDel="00000000" w:rsidP="00000000" w:rsidRDefault="00000000" w:rsidRPr="00000000" w14:paraId="0000008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uskguh5zuqrp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q02zh79asedb" w:id="18"/>
      <w:bookmarkEnd w:id="18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Part 9: Where to Display Public Reviews</w:t>
      </w:r>
    </w:p>
    <w:p w:rsidR="00000000" w:rsidDel="00000000" w:rsidP="00000000" w:rsidRDefault="00000000" w:rsidRPr="00000000" w14:paraId="0000008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Once you collect positive reviews, put them to work.</w:t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Google Business Profile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the single most important platform for restaurant discovery</w:t>
      </w:r>
    </w:p>
    <w:p w:rsidR="00000000" w:rsidDel="00000000" w:rsidP="00000000" w:rsidRDefault="00000000" w:rsidRPr="00000000" w14:paraId="0000009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Facebook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strong for community-based and family restaurants</w:t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TripAdvisor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essential for restaurants in tourist areas or near hotels</w:t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Yelp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dominant in North America</w:t>
      </w:r>
    </w:p>
    <w:p w:rsidR="00000000" w:rsidDel="00000000" w:rsidP="00000000" w:rsidRDefault="00000000" w:rsidRPr="00000000" w14:paraId="0000009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Zomato / OpenTable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strong in Asia, the Middle East, and for reservation-based dining</w:t>
      </w:r>
    </w:p>
    <w:p w:rsidR="00000000" w:rsidDel="00000000" w:rsidP="00000000" w:rsidRDefault="00000000" w:rsidRPr="00000000" w14:paraId="00000095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Your own website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embed a review widget or screenshot testimonials</w:t>
      </w:r>
    </w:p>
    <w:p w:rsidR="00000000" w:rsidDel="00000000" w:rsidP="00000000" w:rsidRDefault="00000000" w:rsidRPr="00000000" w14:paraId="0000009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Staff Tip: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Ask happy guests in person, right after the meal, to leave a Google review. A direct personal request from a server converts far better than any automated message.</w:t>
      </w:r>
    </w:p>
    <w:p w:rsidR="00000000" w:rsidDel="00000000" w:rsidP="00000000" w:rsidRDefault="00000000" w:rsidRPr="00000000" w14:paraId="0000009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5f5nzvhkvfz8" w:id="19"/>
      <w:bookmarkEnd w:id="19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Part 10: Staff Training Checklist</w:t>
      </w:r>
    </w:p>
    <w:p w:rsidR="00000000" w:rsidDel="00000000" w:rsidP="00000000" w:rsidRDefault="00000000" w:rsidRPr="00000000" w14:paraId="0000009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Your review system is only as good as the team behind it.</w:t>
      </w:r>
    </w:p>
    <w:p w:rsidR="00000000" w:rsidDel="00000000" w:rsidP="00000000" w:rsidRDefault="00000000" w:rsidRPr="00000000" w14:paraId="00000099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All staff know what the review form looks like and can explain it to guests</w:t>
      </w:r>
    </w:p>
    <w:p w:rsidR="00000000" w:rsidDel="00000000" w:rsidP="00000000" w:rsidRDefault="00000000" w:rsidRPr="00000000" w14:paraId="0000009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Servers mention the review option when handing over the bill</w:t>
      </w:r>
    </w:p>
    <w:p w:rsidR="00000000" w:rsidDel="00000000" w:rsidP="00000000" w:rsidRDefault="00000000" w:rsidRPr="00000000" w14:paraId="0000009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Managers check reviews every morning before the shift briefing</w:t>
      </w:r>
    </w:p>
    <w:p w:rsidR="00000000" w:rsidDel="00000000" w:rsidP="00000000" w:rsidRDefault="00000000" w:rsidRPr="00000000" w14:paraId="0000009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Positive staff mentions are shared with the team and recognized</w:t>
      </w:r>
    </w:p>
    <w:p w:rsidR="00000000" w:rsidDel="00000000" w:rsidP="00000000" w:rsidRDefault="00000000" w:rsidRPr="00000000" w14:paraId="0000009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Low scores trigger a defined response process, not panic</w:t>
      </w:r>
    </w:p>
    <w:p w:rsidR="00000000" w:rsidDel="00000000" w:rsidP="00000000" w:rsidRDefault="00000000" w:rsidRPr="00000000" w14:paraId="0000009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Review scores are tracked weekly and discussed in team meetings</w:t>
      </w:r>
    </w:p>
    <w:p w:rsidR="00000000" w:rsidDel="00000000" w:rsidP="00000000" w:rsidRDefault="00000000" w:rsidRPr="00000000" w14:paraId="0000009F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Staff are never incentivized to pressure guests into 5-star reviews — this violates platform policies and destroys trust</w:t>
      </w:r>
    </w:p>
    <w:p w:rsidR="00000000" w:rsidDel="00000000" w:rsidP="00000000" w:rsidRDefault="00000000" w:rsidRPr="00000000" w14:paraId="000000A0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pcua67r69hjm" w:id="20"/>
      <w:bookmarkEnd w:id="20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Quick-Start Checklist for New Setup</w:t>
      </w:r>
    </w:p>
    <w:p w:rsidR="00000000" w:rsidDel="00000000" w:rsidP="00000000" w:rsidRDefault="00000000" w:rsidRPr="00000000" w14:paraId="000000A1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Choose your delivery method (QR code, email, SMS, printed card)</w:t>
      </w:r>
    </w:p>
    <w:p w:rsidR="00000000" w:rsidDel="00000000" w:rsidP="00000000" w:rsidRDefault="00000000" w:rsidRPr="00000000" w14:paraId="000000A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Build your form using Google Forms, Typeform, SurveyMonkey, or your POS system's built-in tool</w:t>
      </w:r>
    </w:p>
    <w:p w:rsidR="00000000" w:rsidDel="00000000" w:rsidP="00000000" w:rsidRDefault="00000000" w:rsidRPr="00000000" w14:paraId="000000A3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Test the form on both mobile and desktop before going live</w:t>
      </w:r>
    </w:p>
    <w:p w:rsidR="00000000" w:rsidDel="00000000" w:rsidP="00000000" w:rsidRDefault="00000000" w:rsidRPr="00000000" w14:paraId="000000A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Set up automated triggers in your CRM or booking system</w:t>
      </w:r>
    </w:p>
    <w:p w:rsidR="00000000" w:rsidDel="00000000" w:rsidP="00000000" w:rsidRDefault="00000000" w:rsidRPr="00000000" w14:paraId="000000A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Create a response template for each star level</w:t>
      </w:r>
    </w:p>
    <w:p w:rsidR="00000000" w:rsidDel="00000000" w:rsidP="00000000" w:rsidRDefault="00000000" w:rsidRPr="00000000" w14:paraId="000000A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Assign a manager to own the review process daily</w:t>
      </w:r>
    </w:p>
    <w:p w:rsidR="00000000" w:rsidDel="00000000" w:rsidP="00000000" w:rsidRDefault="00000000" w:rsidRPr="00000000" w14:paraId="000000A7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Set a monthly review of scores and trends</w:t>
      </w:r>
    </w:p>
    <w:p w:rsidR="00000000" w:rsidDel="00000000" w:rsidP="00000000" w:rsidRDefault="00000000" w:rsidRPr="00000000" w14:paraId="000000A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A consistent review system, properly managed, is one of the most cost-effective tools a restaurant has. It costs almost nothing to run and gives you direct, honest feedback that makes every aspect of your operation better over time.</w:t>
      </w:r>
    </w:p>
    <w:p w:rsidR="00000000" w:rsidDel="00000000" w:rsidP="00000000" w:rsidRDefault="00000000" w:rsidRPr="00000000" w14:paraId="000000A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jc w:val="right"/>
      <w:rPr/>
    </w:pPr>
    <w:r w:rsidDel="00000000" w:rsidR="00000000" w:rsidRPr="00000000">
      <w:rPr/>
      <w:pict>
        <v:shape id="WordPictureWatermark1" style="position:absolute;width:90.25511811023621pt;height:39.2034645669291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O7xpEy68rPbwe2c2XQkDO7DXqQ==">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